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F6947" w14:textId="77777777" w:rsidR="002045B6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14:paraId="11B6D257" w14:textId="77777777"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122C25" w:rsidRPr="00F963EF" w14:paraId="2235E412" w14:textId="77777777" w:rsidTr="0003009D">
        <w:trPr>
          <w:trHeight w:val="501"/>
        </w:trPr>
        <w:tc>
          <w:tcPr>
            <w:tcW w:w="2802" w:type="dxa"/>
            <w:gridSpan w:val="4"/>
            <w:vAlign w:val="center"/>
          </w:tcPr>
          <w:p w14:paraId="2DB016F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76DE6E2" w14:textId="77777777" w:rsidR="00122C25" w:rsidRPr="006B4350" w:rsidRDefault="00DB2CB0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4350">
              <w:rPr>
                <w:rFonts w:ascii="Times New Roman" w:hAnsi="Times New Roman"/>
                <w:b/>
                <w:bCs/>
                <w:sz w:val="20"/>
                <w:szCs w:val="20"/>
              </w:rPr>
              <w:t>O</w:t>
            </w:r>
            <w:r w:rsidR="009B7783" w:rsidRPr="006B4350">
              <w:rPr>
                <w:rFonts w:ascii="Times New Roman" w:hAnsi="Times New Roman"/>
                <w:b/>
                <w:bCs/>
                <w:sz w:val="20"/>
                <w:szCs w:val="20"/>
              </w:rPr>
              <w:t>chrona danych osobowych i informacji niejawnych</w:t>
            </w:r>
          </w:p>
        </w:tc>
        <w:tc>
          <w:tcPr>
            <w:tcW w:w="1579" w:type="dxa"/>
            <w:gridSpan w:val="3"/>
            <w:vAlign w:val="center"/>
          </w:tcPr>
          <w:p w14:paraId="2E3F4E2F" w14:textId="77777777"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601" w:type="dxa"/>
            <w:gridSpan w:val="2"/>
            <w:vAlign w:val="center"/>
          </w:tcPr>
          <w:p w14:paraId="4DA731F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7C0B70D3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87B579D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EDCEA0A" w14:textId="77777777" w:rsidR="00122C25" w:rsidRPr="00F963EF" w:rsidRDefault="007D525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122C25" w:rsidRPr="00F963EF" w14:paraId="5E8FB69F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5DF43DC5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DF296CA" w14:textId="77777777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14:paraId="5E65DE3B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A5DD9B0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D750C4F" w14:textId="77777777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14:paraId="3F7BACFC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50B6BBB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230A6CC" w14:textId="77777777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Wszystkie specjalności</w:t>
            </w:r>
          </w:p>
        </w:tc>
      </w:tr>
      <w:tr w:rsidR="00122C25" w:rsidRPr="00F963EF" w14:paraId="29948245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6A82754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BF96494" w14:textId="1129FBFC" w:rsidR="00122C25" w:rsidRPr="00F963EF" w:rsidRDefault="00D50EA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595095">
              <w:rPr>
                <w:rFonts w:ascii="Times New Roman" w:hAnsi="Times New Roman"/>
                <w:sz w:val="16"/>
                <w:szCs w:val="16"/>
              </w:rPr>
              <w:t>tacjonarne</w:t>
            </w:r>
            <w:r w:rsidR="006B4350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22C25" w:rsidRPr="00F963EF" w14:paraId="667D3025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1565853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8873807" w14:textId="77777777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122C25" w:rsidRPr="00F963EF" w14:paraId="341B6F66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6BACDFD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2144A97" w14:textId="77777777" w:rsidR="00122C25" w:rsidRPr="00F963EF" w:rsidRDefault="0072115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3F7E7D10" w14:textId="76AF9CDE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904717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34" w:type="dxa"/>
            <w:vMerge w:val="restart"/>
            <w:vAlign w:val="center"/>
          </w:tcPr>
          <w:p w14:paraId="7290B27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14:paraId="37B85187" w14:textId="77777777" w:rsidTr="0003009D">
        <w:tc>
          <w:tcPr>
            <w:tcW w:w="1668" w:type="dxa"/>
            <w:gridSpan w:val="2"/>
            <w:vMerge w:val="restart"/>
            <w:vAlign w:val="center"/>
          </w:tcPr>
          <w:p w14:paraId="1B8D72C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C77E94C" w14:textId="3FFF7DF5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811BE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811BE0">
              <w:rPr>
                <w:rFonts w:ascii="Times New Roman" w:hAnsi="Times New Roman"/>
                <w:b/>
                <w:sz w:val="14"/>
                <w:szCs w:val="14"/>
              </w:rPr>
              <w:t>S/NS</w:t>
            </w:r>
          </w:p>
        </w:tc>
        <w:tc>
          <w:tcPr>
            <w:tcW w:w="863" w:type="dxa"/>
            <w:vAlign w:val="center"/>
          </w:tcPr>
          <w:p w14:paraId="3F3DCF4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145488F" w14:textId="40FE8DA3" w:rsidR="00122C25" w:rsidRPr="00F963EF" w:rsidRDefault="009B778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03009D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vAlign w:val="center"/>
          </w:tcPr>
          <w:p w14:paraId="19FD5C29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7C54BF1" w14:textId="2D12E8FB" w:rsidR="00122C25" w:rsidRPr="00F963EF" w:rsidRDefault="0072115F" w:rsidP="007F49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7F494F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276" w:type="dxa"/>
            <w:gridSpan w:val="2"/>
            <w:vAlign w:val="center"/>
          </w:tcPr>
          <w:p w14:paraId="56FF151F" w14:textId="77777777" w:rsidR="00122C25" w:rsidRPr="00F963EF" w:rsidRDefault="00122C25" w:rsidP="0003009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567" w:type="dxa"/>
            <w:vAlign w:val="center"/>
          </w:tcPr>
          <w:p w14:paraId="12DA256C" w14:textId="13D905E3" w:rsidR="00122C25" w:rsidRPr="00F963EF" w:rsidRDefault="0072115F" w:rsidP="0003009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03009D">
              <w:rPr>
                <w:rFonts w:ascii="Times New Roman" w:hAnsi="Times New Roman"/>
                <w:sz w:val="14"/>
                <w:szCs w:val="14"/>
              </w:rPr>
              <w:t>/1,2</w:t>
            </w:r>
          </w:p>
        </w:tc>
        <w:tc>
          <w:tcPr>
            <w:tcW w:w="1034" w:type="dxa"/>
            <w:vMerge/>
            <w:vAlign w:val="center"/>
          </w:tcPr>
          <w:p w14:paraId="55DA6DE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2F8501A9" w14:textId="77777777" w:rsidTr="00122C25">
        <w:tc>
          <w:tcPr>
            <w:tcW w:w="1668" w:type="dxa"/>
            <w:gridSpan w:val="2"/>
            <w:vMerge/>
            <w:vAlign w:val="center"/>
          </w:tcPr>
          <w:p w14:paraId="351C6A81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E2EB52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0E7537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57895C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E15CB1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651CABE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17FAF35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1561C36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14:paraId="03BB18B0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C9D7328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F57994D" w14:textId="63CBD7BF" w:rsidR="00122C25" w:rsidRPr="00F963EF" w:rsidRDefault="009B778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72115F">
              <w:rPr>
                <w:rFonts w:ascii="Times New Roman" w:hAnsi="Times New Roman"/>
                <w:sz w:val="14"/>
                <w:szCs w:val="14"/>
              </w:rPr>
              <w:t>0</w:t>
            </w:r>
            <w:r w:rsidR="00E90C5F">
              <w:rPr>
                <w:rFonts w:ascii="Times New Roman" w:hAnsi="Times New Roman"/>
                <w:sz w:val="14"/>
                <w:szCs w:val="14"/>
              </w:rPr>
              <w:t>/20</w:t>
            </w:r>
          </w:p>
        </w:tc>
        <w:tc>
          <w:tcPr>
            <w:tcW w:w="840" w:type="dxa"/>
            <w:gridSpan w:val="3"/>
            <w:vAlign w:val="center"/>
          </w:tcPr>
          <w:p w14:paraId="3EA0FBA9" w14:textId="54CD01E4" w:rsidR="00122C25" w:rsidRPr="00F963EF" w:rsidRDefault="0072115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E90C5F">
              <w:rPr>
                <w:rFonts w:ascii="Times New Roman" w:hAnsi="Times New Roman"/>
                <w:sz w:val="14"/>
                <w:szCs w:val="14"/>
              </w:rPr>
              <w:t>/11</w:t>
            </w:r>
          </w:p>
        </w:tc>
        <w:tc>
          <w:tcPr>
            <w:tcW w:w="1000" w:type="dxa"/>
            <w:vAlign w:val="center"/>
          </w:tcPr>
          <w:p w14:paraId="40E35052" w14:textId="491FDAE5" w:rsidR="00122C25" w:rsidRPr="00F963EF" w:rsidRDefault="00D50EA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7F494F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vAlign w:val="center"/>
          </w:tcPr>
          <w:p w14:paraId="6B8D3007" w14:textId="77777777" w:rsidR="00122C25" w:rsidRPr="00F963EF" w:rsidRDefault="0069248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Udział w dyskusji, test</w:t>
            </w:r>
          </w:p>
        </w:tc>
        <w:tc>
          <w:tcPr>
            <w:tcW w:w="1034" w:type="dxa"/>
            <w:vAlign w:val="center"/>
          </w:tcPr>
          <w:p w14:paraId="22787F5F" w14:textId="77777777" w:rsidR="00122C25" w:rsidRPr="00F963EF" w:rsidRDefault="00B53E3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122C25" w:rsidRPr="00F963EF" w14:paraId="2F51E50F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BAEBBC1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965AE36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CD911F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E928A4A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6D0321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C1F7ED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0801C7CE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3CD39F3" w14:textId="77777777"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233526C0" w14:textId="00F30B51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91C56D0" w14:textId="75B6CD68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F3B32D7" w14:textId="23119CBD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D1A54AB" w14:textId="575ADAC8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62F19E8" w14:textId="0AE46D4E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76D59EE0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75ADA50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03761CE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53FD50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CDD860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96C864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36723D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419D1E86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C3D000A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B378BD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CFBF1C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877F84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D7C751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AA5B1A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494F" w:rsidRPr="00F963EF" w14:paraId="26B5AEC1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3A8BFD7" w14:textId="77777777" w:rsidR="007F494F" w:rsidRPr="00F963EF" w:rsidRDefault="007F494F" w:rsidP="007F49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3BD467AF" w14:textId="1487430F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E90C5F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3"/>
            <w:vAlign w:val="center"/>
          </w:tcPr>
          <w:p w14:paraId="5E9A707A" w14:textId="112791A4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E90C5F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vAlign w:val="center"/>
          </w:tcPr>
          <w:p w14:paraId="65D9D23B" w14:textId="0E02BF0A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vAlign w:val="center"/>
          </w:tcPr>
          <w:p w14:paraId="7063206F" w14:textId="53881368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  <w:tc>
          <w:tcPr>
            <w:tcW w:w="1034" w:type="dxa"/>
            <w:vAlign w:val="center"/>
          </w:tcPr>
          <w:p w14:paraId="25E03DF5" w14:textId="78420221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7F494F" w:rsidRPr="00F963EF" w14:paraId="79B58F6D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72DA45D8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AB659F1" w14:textId="1758A00E" w:rsidR="007F494F" w:rsidRPr="007F494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7F494F">
              <w:rPr>
                <w:rFonts w:ascii="Times New Roman" w:hAnsi="Times New Roman"/>
                <w:b/>
                <w:bCs/>
                <w:sz w:val="14"/>
                <w:szCs w:val="14"/>
              </w:rPr>
              <w:t>50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3"/>
            <w:vAlign w:val="center"/>
          </w:tcPr>
          <w:p w14:paraId="00A550BD" w14:textId="444D6E42" w:rsidR="007F494F" w:rsidRPr="007F494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7F494F">
              <w:rPr>
                <w:rFonts w:ascii="Times New Roman" w:hAnsi="Times New Roman"/>
                <w:b/>
                <w:bCs/>
                <w:sz w:val="14"/>
                <w:szCs w:val="14"/>
              </w:rPr>
              <w:t>20</w:t>
            </w:r>
            <w:r w:rsidR="00E90C5F">
              <w:rPr>
                <w:rFonts w:ascii="Times New Roman" w:hAnsi="Times New Roman"/>
                <w:b/>
                <w:bCs/>
                <w:sz w:val="14"/>
                <w:szCs w:val="14"/>
              </w:rPr>
              <w:t>/32</w:t>
            </w:r>
          </w:p>
        </w:tc>
        <w:tc>
          <w:tcPr>
            <w:tcW w:w="1000" w:type="dxa"/>
            <w:vAlign w:val="center"/>
          </w:tcPr>
          <w:p w14:paraId="6117227F" w14:textId="21CD899A" w:rsidR="007F494F" w:rsidRPr="007F494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7F494F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vAlign w:val="center"/>
          </w:tcPr>
          <w:p w14:paraId="4F93590C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CC10C7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49AC7FF4" w14:textId="77777777" w:rsidR="007F494F" w:rsidRPr="00F963EF" w:rsidRDefault="007F494F" w:rsidP="007F494F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7F494F" w:rsidRPr="00F963EF" w14:paraId="36CADD86" w14:textId="77777777" w:rsidTr="00F963EF">
        <w:tc>
          <w:tcPr>
            <w:tcW w:w="1101" w:type="dxa"/>
            <w:vAlign w:val="center"/>
          </w:tcPr>
          <w:p w14:paraId="454C35FE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7C0329C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3623C46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AAF2CB6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D530F72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6844D47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C954D7E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F494F" w:rsidRPr="00F963EF" w14:paraId="48DDD53C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FA1362C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A7FD52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5ADE344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F4958D" w14:textId="77777777" w:rsidR="007F494F" w:rsidRDefault="007F494F" w:rsidP="007F49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podstawowe wiedzę na temat ochrony danych i informacji niejawnych</w:t>
            </w:r>
          </w:p>
        </w:tc>
        <w:tc>
          <w:tcPr>
            <w:tcW w:w="1134" w:type="dxa"/>
            <w:gridSpan w:val="2"/>
            <w:vAlign w:val="center"/>
          </w:tcPr>
          <w:p w14:paraId="041A00CB" w14:textId="77777777" w:rsidR="007F494F" w:rsidRDefault="007F494F" w:rsidP="007F49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749D128E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F494F" w:rsidRPr="00F963EF" w14:paraId="7F3D5D22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14A3E2F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404D52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5E2F7C3" w14:textId="77777777" w:rsidR="007F494F" w:rsidRPr="007B4309" w:rsidRDefault="007F494F" w:rsidP="007F494F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wiedzę dotyczącą dostępu do danych osobowych oraz kwalifikację informacji niejawnych</w:t>
            </w:r>
          </w:p>
        </w:tc>
        <w:tc>
          <w:tcPr>
            <w:tcW w:w="1134" w:type="dxa"/>
            <w:gridSpan w:val="2"/>
            <w:vAlign w:val="center"/>
          </w:tcPr>
          <w:p w14:paraId="1F47E94B" w14:textId="77777777" w:rsidR="007F494F" w:rsidRDefault="007F494F" w:rsidP="007F49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34" w:type="dxa"/>
            <w:vAlign w:val="center"/>
          </w:tcPr>
          <w:p w14:paraId="24CD9E44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F494F" w:rsidRPr="00F963EF" w14:paraId="26607500" w14:textId="77777777" w:rsidTr="00AF304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02AD7A9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6A06768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2ABC1BF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234825E" w14:textId="77777777" w:rsidR="007F494F" w:rsidRPr="005D5C86" w:rsidRDefault="007F494F" w:rsidP="007F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16"/>
                <w:szCs w:val="16"/>
                <w:lang w:eastAsia="pl-PL"/>
              </w:rPr>
            </w:pPr>
            <w:r w:rsidRPr="005D5C86">
              <w:rPr>
                <w:rFonts w:ascii="Times New Roman" w:eastAsia="Calibri" w:hAnsi="Times New Roman"/>
                <w:color w:val="000000"/>
                <w:sz w:val="16"/>
                <w:szCs w:val="16"/>
                <w:lang w:eastAsia="pl-PL"/>
              </w:rPr>
              <w:t xml:space="preserve">Potrafi prawidłowo ocenić funkcjonowanie </w:t>
            </w:r>
            <w:r>
              <w:rPr>
                <w:rFonts w:ascii="Times New Roman" w:eastAsia="Calibri" w:hAnsi="Times New Roman"/>
                <w:color w:val="000000"/>
                <w:sz w:val="16"/>
                <w:szCs w:val="16"/>
                <w:lang w:eastAsia="pl-PL"/>
              </w:rPr>
              <w:t>systemu ochrony danych osobowych i informacji niejawnych</w:t>
            </w:r>
          </w:p>
        </w:tc>
        <w:tc>
          <w:tcPr>
            <w:tcW w:w="1134" w:type="dxa"/>
            <w:gridSpan w:val="2"/>
            <w:vAlign w:val="center"/>
          </w:tcPr>
          <w:p w14:paraId="437A4303" w14:textId="77777777" w:rsidR="007F494F" w:rsidRDefault="007F494F" w:rsidP="007F49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4469B563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F494F" w:rsidRPr="00F963EF" w14:paraId="579E73E2" w14:textId="77777777" w:rsidTr="00C07758">
        <w:trPr>
          <w:trHeight w:val="255"/>
        </w:trPr>
        <w:tc>
          <w:tcPr>
            <w:tcW w:w="1101" w:type="dxa"/>
            <w:vMerge/>
            <w:vAlign w:val="center"/>
          </w:tcPr>
          <w:p w14:paraId="5D755944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9EE5E7D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tbl>
            <w:tblPr>
              <w:tblW w:w="8560" w:type="dxa"/>
              <w:tblInd w:w="60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80"/>
              <w:gridCol w:w="4280"/>
            </w:tblGrid>
            <w:tr w:rsidR="007F494F" w:rsidRPr="005D5C86" w14:paraId="07DE4E7B" w14:textId="77777777" w:rsidTr="005D5C86">
              <w:trPr>
                <w:trHeight w:val="226"/>
              </w:trPr>
              <w:tc>
                <w:tcPr>
                  <w:tcW w:w="4280" w:type="dxa"/>
                </w:tcPr>
                <w:p w14:paraId="48ABEAFA" w14:textId="77777777" w:rsidR="007F494F" w:rsidRPr="005D5C86" w:rsidRDefault="007F494F" w:rsidP="007F494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5D5C86">
                    <w:rPr>
                      <w:rFonts w:ascii="Times New Roman" w:eastAsia="Calibri" w:hAnsi="Times New Roman"/>
                      <w:color w:val="000000"/>
                      <w:sz w:val="16"/>
                      <w:szCs w:val="16"/>
                      <w:lang w:eastAsia="pl-PL"/>
                    </w:rPr>
                    <w:t>Ma umiejętność w</w:t>
                  </w:r>
                  <w:r>
                    <w:rPr>
                      <w:rFonts w:ascii="Times New Roman" w:eastAsia="Calibri" w:hAnsi="Times New Roman"/>
                      <w:color w:val="000000"/>
                      <w:sz w:val="16"/>
                      <w:szCs w:val="16"/>
                      <w:lang w:eastAsia="pl-PL"/>
                    </w:rPr>
                    <w:t xml:space="preserve"> zakresie identyfikacji informacji niejawnych</w:t>
                  </w:r>
                </w:p>
              </w:tc>
              <w:tc>
                <w:tcPr>
                  <w:tcW w:w="4280" w:type="dxa"/>
                </w:tcPr>
                <w:p w14:paraId="0662658C" w14:textId="77777777" w:rsidR="007F494F" w:rsidRPr="005D5C86" w:rsidRDefault="007F494F" w:rsidP="007F494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76757502" w14:textId="77777777" w:rsidR="007F494F" w:rsidRPr="00305022" w:rsidRDefault="007F494F" w:rsidP="007F494F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16D400" w14:textId="77777777" w:rsidR="007F494F" w:rsidRDefault="007F494F" w:rsidP="007F49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  <w:vAlign w:val="center"/>
          </w:tcPr>
          <w:p w14:paraId="6DCFCAA8" w14:textId="140351B9" w:rsidR="007F494F" w:rsidRPr="00F963EF" w:rsidRDefault="00904717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7F494F" w:rsidRPr="00F963EF" w14:paraId="0692C69C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4D091D2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7714A3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35F61B1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D33B126" w14:textId="77777777" w:rsidR="007F494F" w:rsidRDefault="007F494F" w:rsidP="007F49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pracować w grupie na rzecz bezpiecznego posługiwania się informacją</w:t>
            </w:r>
          </w:p>
        </w:tc>
        <w:tc>
          <w:tcPr>
            <w:tcW w:w="1134" w:type="dxa"/>
            <w:gridSpan w:val="2"/>
            <w:vAlign w:val="center"/>
          </w:tcPr>
          <w:p w14:paraId="331FC8C3" w14:textId="77777777" w:rsidR="007F494F" w:rsidRDefault="007F494F" w:rsidP="007F49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65659F07" w14:textId="5686E5D8" w:rsidR="007F494F" w:rsidRPr="00F963EF" w:rsidRDefault="00904717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717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7F494F" w:rsidRPr="00F963EF" w14:paraId="134BEF0F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7D9F3D6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6C362E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5674998" w14:textId="77777777" w:rsidR="007F494F" w:rsidRDefault="007F494F" w:rsidP="007F49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potrzebę doskonalenia swoich umiejętności dotyczących ochrony danych i informacji</w:t>
            </w:r>
          </w:p>
        </w:tc>
        <w:tc>
          <w:tcPr>
            <w:tcW w:w="1134" w:type="dxa"/>
            <w:gridSpan w:val="2"/>
            <w:vAlign w:val="center"/>
          </w:tcPr>
          <w:p w14:paraId="267F1F9E" w14:textId="77777777" w:rsidR="007F494F" w:rsidRDefault="007F494F" w:rsidP="007F49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75ECAA3D" w14:textId="77777777" w:rsidR="007F494F" w:rsidRPr="00F963EF" w:rsidRDefault="007F494F" w:rsidP="007F49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14:paraId="631EC087" w14:textId="77777777" w:rsidR="00122C25" w:rsidRPr="00F963EF" w:rsidRDefault="00122C25"/>
    <w:p w14:paraId="2DCCF015" w14:textId="77777777" w:rsidR="00D91698" w:rsidRDefault="00D91698" w:rsidP="002B0C95">
      <w:pPr>
        <w:jc w:val="center"/>
        <w:rPr>
          <w:rFonts w:ascii="Times New Roman" w:hAnsi="Times New Roman"/>
          <w:b/>
        </w:rPr>
      </w:pPr>
    </w:p>
    <w:p w14:paraId="2A2324D4" w14:textId="47677561" w:rsidR="002045B6" w:rsidRDefault="002045B6" w:rsidP="002B0C95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CC4F07" w:rsidRPr="00F963EF" w14:paraId="6FFC6036" w14:textId="77777777" w:rsidTr="003D375E">
        <w:tc>
          <w:tcPr>
            <w:tcW w:w="2802" w:type="dxa"/>
          </w:tcPr>
          <w:p w14:paraId="42369A97" w14:textId="77777777" w:rsidR="00CC4F07" w:rsidRPr="00F963EF" w:rsidRDefault="00CC4F07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3D57BD5" w14:textId="77777777" w:rsidR="00CC4F07" w:rsidRPr="00F963EF" w:rsidRDefault="00CC4F07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C4F07" w:rsidRPr="00F963EF" w14:paraId="3A7A7A6D" w14:textId="77777777" w:rsidTr="003D375E">
        <w:tc>
          <w:tcPr>
            <w:tcW w:w="2802" w:type="dxa"/>
          </w:tcPr>
          <w:p w14:paraId="4003DC8C" w14:textId="77777777" w:rsidR="00CC4F07" w:rsidRPr="00414EE1" w:rsidRDefault="00CC4F07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6F30B41C" w14:textId="77777777" w:rsidR="00CC4F07" w:rsidRPr="00414EE1" w:rsidRDefault="00CC4F07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CC4F07" w:rsidRPr="00F963EF" w14:paraId="2626F4C6" w14:textId="77777777" w:rsidTr="003D375E">
        <w:tc>
          <w:tcPr>
            <w:tcW w:w="9212" w:type="dxa"/>
            <w:gridSpan w:val="2"/>
          </w:tcPr>
          <w:p w14:paraId="07B782F0" w14:textId="77777777" w:rsidR="00CC4F07" w:rsidRPr="00F963EF" w:rsidRDefault="00CC4F07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CC4F07" w:rsidRPr="00F963EF" w14:paraId="2CC9DE84" w14:textId="77777777" w:rsidTr="003D375E">
        <w:tc>
          <w:tcPr>
            <w:tcW w:w="9212" w:type="dxa"/>
            <w:gridSpan w:val="2"/>
          </w:tcPr>
          <w:p w14:paraId="5ACAA208" w14:textId="77777777" w:rsidR="00CC4F07" w:rsidRPr="00CC4F07" w:rsidRDefault="00CC4F07" w:rsidP="00CC4F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4F07">
              <w:rPr>
                <w:rFonts w:ascii="Times New Roman" w:hAnsi="Times New Roman"/>
                <w:bCs/>
                <w:sz w:val="20"/>
                <w:szCs w:val="20"/>
              </w:rPr>
              <w:t>Pojęcie danych osobowych i informacji niejawnych</w:t>
            </w:r>
          </w:p>
          <w:p w14:paraId="2AB6ECBE" w14:textId="77777777" w:rsidR="00CC4F07" w:rsidRPr="00CC4F07" w:rsidRDefault="00CC4F07" w:rsidP="00CC4F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4F07">
              <w:rPr>
                <w:rFonts w:ascii="Times New Roman" w:hAnsi="Times New Roman"/>
                <w:bCs/>
                <w:sz w:val="20"/>
                <w:szCs w:val="20"/>
              </w:rPr>
              <w:t>Ochrona danych osobowych, dane wrażliwe - RODO</w:t>
            </w:r>
          </w:p>
          <w:p w14:paraId="46A4F4B6" w14:textId="77777777" w:rsidR="00CC4F07" w:rsidRPr="00CC4F07" w:rsidRDefault="00CC4F07" w:rsidP="00CC4F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4F07">
              <w:rPr>
                <w:rFonts w:ascii="Times New Roman" w:hAnsi="Times New Roman"/>
                <w:bCs/>
                <w:sz w:val="20"/>
                <w:szCs w:val="20"/>
              </w:rPr>
              <w:t>Klasyfikacja informacji niejawnych</w:t>
            </w:r>
          </w:p>
          <w:p w14:paraId="414CD318" w14:textId="77777777" w:rsidR="00CC4F07" w:rsidRPr="00CC4F07" w:rsidRDefault="00CC4F07" w:rsidP="00CC4F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4F07">
              <w:rPr>
                <w:rFonts w:ascii="Times New Roman" w:hAnsi="Times New Roman"/>
                <w:bCs/>
                <w:sz w:val="20"/>
                <w:szCs w:val="20"/>
              </w:rPr>
              <w:t>Zarządzanie danymi osobowymi</w:t>
            </w:r>
          </w:p>
          <w:p w14:paraId="3B4B058D" w14:textId="77777777" w:rsidR="00CC4F07" w:rsidRPr="00CC4F07" w:rsidRDefault="00CC4F07" w:rsidP="00CC4F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4F07">
              <w:rPr>
                <w:rFonts w:ascii="Times New Roman" w:hAnsi="Times New Roman"/>
                <w:bCs/>
                <w:sz w:val="20"/>
                <w:szCs w:val="20"/>
              </w:rPr>
              <w:t>Odpowiedzialność za naruszenia przepisów RODO</w:t>
            </w:r>
          </w:p>
          <w:p w14:paraId="0B2886D9" w14:textId="4820D727" w:rsidR="00CC4F07" w:rsidRPr="00FA54E1" w:rsidRDefault="00CC4F07" w:rsidP="00CC4F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4F07">
              <w:rPr>
                <w:rFonts w:ascii="Times New Roman" w:hAnsi="Times New Roman"/>
                <w:bCs/>
                <w:sz w:val="20"/>
                <w:szCs w:val="20"/>
              </w:rPr>
              <w:t>Odpowiedzialność za naruszenia informacji niejawnych</w:t>
            </w:r>
          </w:p>
        </w:tc>
      </w:tr>
    </w:tbl>
    <w:p w14:paraId="576A43D2" w14:textId="77777777" w:rsidR="00CC4F07" w:rsidRPr="00F963EF" w:rsidRDefault="00CC4F07" w:rsidP="00CC4F07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CC4F07" w:rsidRPr="00F963EF" w14:paraId="14DB9FD2" w14:textId="77777777" w:rsidTr="003D375E">
        <w:tc>
          <w:tcPr>
            <w:tcW w:w="2802" w:type="dxa"/>
          </w:tcPr>
          <w:p w14:paraId="22B8AF46" w14:textId="77777777" w:rsidR="00CC4F07" w:rsidRPr="00F963EF" w:rsidRDefault="00CC4F07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228DE0F" w14:textId="77777777" w:rsidR="00CC4F07" w:rsidRPr="00F963EF" w:rsidRDefault="00CC4F07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C4F07" w:rsidRPr="00F963EF" w14:paraId="24B432E3" w14:textId="77777777" w:rsidTr="003D375E">
        <w:tc>
          <w:tcPr>
            <w:tcW w:w="2802" w:type="dxa"/>
          </w:tcPr>
          <w:p w14:paraId="488F01DF" w14:textId="2D26919A" w:rsidR="00CC4F07" w:rsidRPr="00414EE1" w:rsidRDefault="00CC4F07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3147A5E6" w14:textId="77777777" w:rsidR="00CC4F07" w:rsidRPr="00732EBB" w:rsidRDefault="00CC4F07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CC4F07" w:rsidRPr="00F963EF" w14:paraId="13CC9FCF" w14:textId="77777777" w:rsidTr="003D375E">
        <w:tc>
          <w:tcPr>
            <w:tcW w:w="9212" w:type="dxa"/>
            <w:gridSpan w:val="2"/>
          </w:tcPr>
          <w:p w14:paraId="3010E923" w14:textId="77777777" w:rsidR="00CC4F07" w:rsidRPr="00F963EF" w:rsidRDefault="00CC4F07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CC4F07" w:rsidRPr="00F963EF" w14:paraId="73F57EDF" w14:textId="77777777" w:rsidTr="003D375E">
        <w:tc>
          <w:tcPr>
            <w:tcW w:w="9212" w:type="dxa"/>
            <w:gridSpan w:val="2"/>
          </w:tcPr>
          <w:p w14:paraId="6752F810" w14:textId="77777777" w:rsidR="00CC4F07" w:rsidRPr="00CC4F07" w:rsidRDefault="00CC4F07" w:rsidP="00CC4F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4F07">
              <w:rPr>
                <w:rFonts w:ascii="Times New Roman" w:hAnsi="Times New Roman"/>
                <w:bCs/>
                <w:sz w:val="20"/>
                <w:szCs w:val="20"/>
              </w:rPr>
              <w:t>Dane osobowe a dane wrażliwe – analiza przykładów</w:t>
            </w:r>
          </w:p>
          <w:p w14:paraId="75035A7F" w14:textId="77777777" w:rsidR="00CC4F07" w:rsidRPr="00CC4F07" w:rsidRDefault="00CC4F07" w:rsidP="00CC4F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4F07">
              <w:rPr>
                <w:rFonts w:ascii="Times New Roman" w:hAnsi="Times New Roman"/>
                <w:bCs/>
                <w:sz w:val="20"/>
                <w:szCs w:val="20"/>
              </w:rPr>
              <w:t>Nakładanie i zdejmowanie klauzuli niejawne</w:t>
            </w:r>
          </w:p>
          <w:p w14:paraId="1CB3AE6E" w14:textId="77777777" w:rsidR="00CC4F07" w:rsidRPr="00CC4F07" w:rsidRDefault="00CC4F07" w:rsidP="00CC4F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4F07">
              <w:rPr>
                <w:rFonts w:ascii="Times New Roman" w:hAnsi="Times New Roman"/>
                <w:bCs/>
                <w:sz w:val="20"/>
                <w:szCs w:val="20"/>
              </w:rPr>
              <w:t>Przechowywanie i udostępnianie danych osobowych</w:t>
            </w:r>
          </w:p>
          <w:p w14:paraId="343761D7" w14:textId="77777777" w:rsidR="00CC4F07" w:rsidRPr="00CC4F07" w:rsidRDefault="00CC4F07" w:rsidP="00CC4F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4F07">
              <w:rPr>
                <w:rFonts w:ascii="Times New Roman" w:hAnsi="Times New Roman"/>
                <w:bCs/>
                <w:sz w:val="20"/>
                <w:szCs w:val="20"/>
              </w:rPr>
              <w:t>Sporządzenie dokumentu o klauzuli niejawnej</w:t>
            </w:r>
          </w:p>
          <w:p w14:paraId="394700C6" w14:textId="4FD8A349" w:rsidR="00CC4F07" w:rsidRPr="00CC4F07" w:rsidRDefault="00CC4F07" w:rsidP="00CC4F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4F07">
              <w:rPr>
                <w:rFonts w:ascii="Times New Roman" w:hAnsi="Times New Roman"/>
                <w:bCs/>
                <w:sz w:val="20"/>
                <w:szCs w:val="20"/>
              </w:rPr>
              <w:t>Podsumowanie przedmiotu – wystawieni ocen z seminarium</w:t>
            </w:r>
          </w:p>
        </w:tc>
      </w:tr>
    </w:tbl>
    <w:p w14:paraId="670EEA12" w14:textId="77777777" w:rsidR="00CC4F07" w:rsidRPr="00F963EF" w:rsidRDefault="00CC4F07" w:rsidP="002B0C95">
      <w:pPr>
        <w:jc w:val="center"/>
        <w:rPr>
          <w:rFonts w:ascii="Times New Roman" w:hAnsi="Times New Roman"/>
          <w:b/>
        </w:rPr>
      </w:pPr>
    </w:p>
    <w:p w14:paraId="4E96AF3C" w14:textId="77777777" w:rsidR="00DE34BB" w:rsidRPr="00F963EF" w:rsidRDefault="00DE34BB" w:rsidP="004442F0">
      <w:pPr>
        <w:spacing w:after="0" w:line="240" w:lineRule="auto"/>
      </w:pPr>
    </w:p>
    <w:p w14:paraId="05CD7EDF" w14:textId="77777777"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302A9" w:rsidRPr="00F963EF" w14:paraId="71553F87" w14:textId="77777777" w:rsidTr="00B51BC9">
        <w:tc>
          <w:tcPr>
            <w:tcW w:w="675" w:type="dxa"/>
          </w:tcPr>
          <w:p w14:paraId="3788DDF8" w14:textId="77777777" w:rsidR="000302A9" w:rsidRPr="00F963EF" w:rsidRDefault="000302A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8B84C56" w14:textId="77777777" w:rsidR="000302A9" w:rsidRPr="0072115F" w:rsidRDefault="007D5A91" w:rsidP="000302A9">
            <w:pPr>
              <w:pStyle w:val="NormalnyWeb"/>
              <w:snapToGrid w:val="0"/>
              <w:spacing w:before="0" w:after="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2115F">
              <w:rPr>
                <w:rFonts w:cs="Times New Roman"/>
                <w:bCs/>
                <w:sz w:val="20"/>
                <w:szCs w:val="20"/>
              </w:rPr>
              <w:t>Ustawa z 5 sierpnia 2010</w:t>
            </w:r>
            <w:r w:rsidR="00C0665D" w:rsidRPr="0072115F">
              <w:rPr>
                <w:rFonts w:cs="Times New Roman"/>
                <w:bCs/>
                <w:sz w:val="20"/>
                <w:szCs w:val="20"/>
              </w:rPr>
              <w:t xml:space="preserve"> roku</w:t>
            </w:r>
            <w:r w:rsidRPr="0072115F">
              <w:rPr>
                <w:rFonts w:cs="Times New Roman"/>
                <w:bCs/>
                <w:sz w:val="20"/>
                <w:szCs w:val="20"/>
              </w:rPr>
              <w:t xml:space="preserve"> o ochronie informacji niejawnych</w:t>
            </w:r>
          </w:p>
        </w:tc>
      </w:tr>
      <w:tr w:rsidR="000302A9" w:rsidRPr="00F963EF" w14:paraId="3E1B6BD0" w14:textId="77777777" w:rsidTr="00B51BC9">
        <w:tc>
          <w:tcPr>
            <w:tcW w:w="675" w:type="dxa"/>
          </w:tcPr>
          <w:p w14:paraId="6E731866" w14:textId="77777777" w:rsidR="000302A9" w:rsidRPr="00F963EF" w:rsidRDefault="000302A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07BF2B8" w14:textId="77777777" w:rsidR="000302A9" w:rsidRPr="0072115F" w:rsidRDefault="00C0665D" w:rsidP="000302A9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2115F">
              <w:rPr>
                <w:rFonts w:cs="Times New Roman"/>
                <w:bCs/>
                <w:sz w:val="20"/>
                <w:szCs w:val="20"/>
              </w:rPr>
              <w:t>Ustawa z 10 maja 2018 roku o ochronie danych osobowych</w:t>
            </w:r>
          </w:p>
        </w:tc>
      </w:tr>
      <w:tr w:rsidR="000302A9" w:rsidRPr="00F963EF" w14:paraId="30BBFE33" w14:textId="77777777" w:rsidTr="00B51BC9">
        <w:tc>
          <w:tcPr>
            <w:tcW w:w="675" w:type="dxa"/>
          </w:tcPr>
          <w:p w14:paraId="3D03E4C7" w14:textId="77777777" w:rsidR="000302A9" w:rsidRPr="00F963EF" w:rsidRDefault="000302A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96C7471" w14:textId="77777777" w:rsidR="000302A9" w:rsidRPr="0072115F" w:rsidRDefault="00C0665D" w:rsidP="000302A9">
            <w:pPr>
              <w:pStyle w:val="NormalnyWeb"/>
              <w:snapToGrid w:val="0"/>
              <w:spacing w:before="0" w:after="0"/>
              <w:ind w:right="34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72115F">
              <w:rPr>
                <w:rFonts w:cs="Times New Roman"/>
                <w:bCs/>
                <w:sz w:val="20"/>
                <w:szCs w:val="20"/>
              </w:rPr>
              <w:t>Czarnecki B., Siemiński W.; Kształtowanie bezpiecznej</w:t>
            </w:r>
            <w:r w:rsidR="004F7119" w:rsidRPr="0072115F">
              <w:rPr>
                <w:rFonts w:cs="Times New Roman"/>
                <w:bCs/>
                <w:sz w:val="20"/>
                <w:szCs w:val="20"/>
              </w:rPr>
              <w:t xml:space="preserve"> przestrzeni publicznej; Difin; Warszawa 2004</w:t>
            </w:r>
          </w:p>
        </w:tc>
      </w:tr>
    </w:tbl>
    <w:p w14:paraId="3713BAA0" w14:textId="77777777" w:rsidR="002045B6" w:rsidRPr="00F963EF" w:rsidRDefault="002045B6" w:rsidP="003C27AD">
      <w:pPr>
        <w:spacing w:after="0" w:line="240" w:lineRule="auto"/>
      </w:pPr>
    </w:p>
    <w:p w14:paraId="0AEB6CA3" w14:textId="77777777" w:rsidR="002045B6" w:rsidRPr="00F963EF" w:rsidRDefault="002045B6" w:rsidP="003C27AD">
      <w:pPr>
        <w:spacing w:after="0" w:line="240" w:lineRule="auto"/>
      </w:pPr>
    </w:p>
    <w:p w14:paraId="04B35AE5" w14:textId="77777777"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</w:t>
      </w:r>
      <w:r w:rsidR="00C07758">
        <w:rPr>
          <w:rFonts w:ascii="Times New Roman" w:hAnsi="Times New Roman"/>
          <w:b/>
          <w:sz w:val="20"/>
          <w:szCs w:val="20"/>
        </w:rPr>
        <w:t>ra</w:t>
      </w:r>
      <w:r w:rsidRPr="00F963EF">
        <w:rPr>
          <w:rFonts w:ascii="Times New Roman" w:hAnsi="Times New Roman"/>
          <w:b/>
          <w:sz w:val="20"/>
          <w:szCs w:val="20"/>
        </w:rPr>
        <w:t xml:space="preserve">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302A9" w:rsidRPr="00F963EF" w14:paraId="70D3CE43" w14:textId="77777777" w:rsidTr="00B51BC9">
        <w:tc>
          <w:tcPr>
            <w:tcW w:w="675" w:type="dxa"/>
          </w:tcPr>
          <w:p w14:paraId="6FB2C713" w14:textId="77777777" w:rsidR="000302A9" w:rsidRPr="00F963EF" w:rsidRDefault="000302A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88C1379" w14:textId="77777777" w:rsidR="000302A9" w:rsidRPr="0072115F" w:rsidRDefault="004F7119" w:rsidP="000302A9">
            <w:pPr>
              <w:suppressAutoHyphens/>
              <w:snapToGrid w:val="0"/>
              <w:spacing w:after="0"/>
              <w:rPr>
                <w:rFonts w:ascii="Times New Roman" w:hAnsi="Times New Roman" w:cs="Calibri"/>
                <w:bCs/>
                <w:color w:val="000000"/>
                <w:sz w:val="20"/>
                <w:szCs w:val="20"/>
                <w:lang w:eastAsia="ar-SA"/>
              </w:rPr>
            </w:pPr>
            <w:r w:rsidRPr="007211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Huchrak M., Iwanek T., (red.) Infrastruktura krytyczna w systemie bezpieczeństwa państwa i społeczeństwa; Wyd. PWSZ w Nysie; Nysa 2018</w:t>
            </w:r>
          </w:p>
        </w:tc>
      </w:tr>
      <w:tr w:rsidR="000302A9" w:rsidRPr="00F963EF" w14:paraId="09F63208" w14:textId="77777777" w:rsidTr="00B51BC9">
        <w:tc>
          <w:tcPr>
            <w:tcW w:w="675" w:type="dxa"/>
          </w:tcPr>
          <w:p w14:paraId="089CE138" w14:textId="77777777" w:rsidR="000302A9" w:rsidRPr="00F963EF" w:rsidRDefault="000302A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578E502" w14:textId="77777777" w:rsidR="000302A9" w:rsidRPr="0072115F" w:rsidRDefault="000302A9" w:rsidP="005B0F7E">
            <w:pPr>
              <w:suppressAutoHyphens/>
              <w:snapToGrid w:val="0"/>
              <w:spacing w:after="0"/>
              <w:rPr>
                <w:rFonts w:ascii="Times New Roman" w:hAnsi="Times New Roman" w:cs="Calibri"/>
                <w:bCs/>
                <w:color w:val="000000"/>
                <w:sz w:val="20"/>
                <w:szCs w:val="20"/>
                <w:lang w:eastAsia="ar-SA"/>
              </w:rPr>
            </w:pPr>
            <w:r w:rsidRPr="007211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4F7119" w:rsidRPr="007211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Gierszewski J.; Organizacja systemu bezpieczeństwa społecznego; Difin; Warszawa 2013</w:t>
            </w:r>
          </w:p>
        </w:tc>
      </w:tr>
    </w:tbl>
    <w:p w14:paraId="44EA0824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61471F7F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09043DA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3987A736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2426921F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76C0637C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4DB57D0A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468ABF2D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53D4F351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2B875FB1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36EC70C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4BD6BE3F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84D5B25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1AAE4F45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2C23BFB7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727EAB6A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082FCD8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3C2A9D58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49E31F9F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2940F639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3C32ABEB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7EFA2D96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5EB3BDD0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3085CB2D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17D0456E" w14:textId="77777777" w:rsidR="00E45BD5" w:rsidRDefault="00E45BD5" w:rsidP="000302A9">
      <w:pPr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sectPr w:rsidR="00E45BD5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257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001"/>
    <w:rsid w:val="0003009D"/>
    <w:rsid w:val="000302A9"/>
    <w:rsid w:val="00122C25"/>
    <w:rsid w:val="001419C2"/>
    <w:rsid w:val="001518ED"/>
    <w:rsid w:val="001A1E3D"/>
    <w:rsid w:val="001B5491"/>
    <w:rsid w:val="0020021F"/>
    <w:rsid w:val="002045B6"/>
    <w:rsid w:val="00294EA5"/>
    <w:rsid w:val="002A59CB"/>
    <w:rsid w:val="002B0C95"/>
    <w:rsid w:val="002D56CD"/>
    <w:rsid w:val="00305022"/>
    <w:rsid w:val="00324677"/>
    <w:rsid w:val="003C27AD"/>
    <w:rsid w:val="00413BFE"/>
    <w:rsid w:val="00426D96"/>
    <w:rsid w:val="004442F0"/>
    <w:rsid w:val="004476AB"/>
    <w:rsid w:val="00457E79"/>
    <w:rsid w:val="00474A8B"/>
    <w:rsid w:val="004A0A02"/>
    <w:rsid w:val="004A62B4"/>
    <w:rsid w:val="004A6BA2"/>
    <w:rsid w:val="004A6DBB"/>
    <w:rsid w:val="004C3EED"/>
    <w:rsid w:val="004C5521"/>
    <w:rsid w:val="004E0604"/>
    <w:rsid w:val="004F7119"/>
    <w:rsid w:val="00516060"/>
    <w:rsid w:val="0051706B"/>
    <w:rsid w:val="00564336"/>
    <w:rsid w:val="005818A2"/>
    <w:rsid w:val="00595095"/>
    <w:rsid w:val="005B0F7E"/>
    <w:rsid w:val="005D5C86"/>
    <w:rsid w:val="00616236"/>
    <w:rsid w:val="00641DC0"/>
    <w:rsid w:val="00672754"/>
    <w:rsid w:val="0069248C"/>
    <w:rsid w:val="006B4350"/>
    <w:rsid w:val="006D171D"/>
    <w:rsid w:val="007131D6"/>
    <w:rsid w:val="0072115F"/>
    <w:rsid w:val="007B4309"/>
    <w:rsid w:val="007D5254"/>
    <w:rsid w:val="007D5A91"/>
    <w:rsid w:val="007F494F"/>
    <w:rsid w:val="00811BE0"/>
    <w:rsid w:val="008A0C0B"/>
    <w:rsid w:val="00904717"/>
    <w:rsid w:val="0091693F"/>
    <w:rsid w:val="00926C55"/>
    <w:rsid w:val="0099491A"/>
    <w:rsid w:val="009B7783"/>
    <w:rsid w:val="00A304F5"/>
    <w:rsid w:val="00AC3B53"/>
    <w:rsid w:val="00AD137C"/>
    <w:rsid w:val="00AD2164"/>
    <w:rsid w:val="00AF3044"/>
    <w:rsid w:val="00B51BC9"/>
    <w:rsid w:val="00B53E3E"/>
    <w:rsid w:val="00B60001"/>
    <w:rsid w:val="00B85BFF"/>
    <w:rsid w:val="00BA4529"/>
    <w:rsid w:val="00BB01AA"/>
    <w:rsid w:val="00C00E12"/>
    <w:rsid w:val="00C0665D"/>
    <w:rsid w:val="00C07758"/>
    <w:rsid w:val="00C12D7D"/>
    <w:rsid w:val="00CC4F07"/>
    <w:rsid w:val="00D03C6C"/>
    <w:rsid w:val="00D03E9D"/>
    <w:rsid w:val="00D46335"/>
    <w:rsid w:val="00D50EA0"/>
    <w:rsid w:val="00D5467E"/>
    <w:rsid w:val="00D83475"/>
    <w:rsid w:val="00D91698"/>
    <w:rsid w:val="00DB2CB0"/>
    <w:rsid w:val="00DC14FD"/>
    <w:rsid w:val="00DE34BB"/>
    <w:rsid w:val="00E43030"/>
    <w:rsid w:val="00E45BD5"/>
    <w:rsid w:val="00E73F37"/>
    <w:rsid w:val="00E90C5F"/>
    <w:rsid w:val="00EA67DD"/>
    <w:rsid w:val="00ED4C8A"/>
    <w:rsid w:val="00EE6D6F"/>
    <w:rsid w:val="00F07E4C"/>
    <w:rsid w:val="00F10327"/>
    <w:rsid w:val="00F226C1"/>
    <w:rsid w:val="00F871F5"/>
    <w:rsid w:val="00F963EF"/>
    <w:rsid w:val="00FA2060"/>
    <w:rsid w:val="00FB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76979"/>
  <w15:chartTrackingRefBased/>
  <w15:docId w15:val="{76151377-21EB-4C94-9D17-F86478A6D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styleId="NormalnyWeb">
    <w:name w:val="Normal (Web)"/>
    <w:basedOn w:val="Normalny"/>
    <w:unhideWhenUsed/>
    <w:rsid w:val="00E45BD5"/>
    <w:pPr>
      <w:suppressAutoHyphens/>
      <w:spacing w:before="280" w:after="280" w:line="240" w:lineRule="auto"/>
    </w:pPr>
    <w:rPr>
      <w:rFonts w:ascii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6</cp:revision>
  <cp:lastPrinted>2019-04-12T08:28:00Z</cp:lastPrinted>
  <dcterms:created xsi:type="dcterms:W3CDTF">2022-05-04T10:56:00Z</dcterms:created>
  <dcterms:modified xsi:type="dcterms:W3CDTF">2022-05-06T09:02:00Z</dcterms:modified>
</cp:coreProperties>
</file>